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bookmarkStart w:id="0" w:name="_GoBack"/>
      <w:bookmarkEnd w:id="0"/>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Default="002B0411" w:rsidP="002B0411">
      <w:pPr>
        <w:rPr>
          <w:rFonts w:ascii="Calibri" w:hAnsi="Calibri" w:cs="Calibri"/>
          <w:i/>
          <w:iCs/>
          <w:sz w:val="28"/>
          <w:szCs w:val="36"/>
          <w:lang w:val="es-MX"/>
        </w:rPr>
      </w:pP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2B0411" w:rsidRPr="00EF711D" w:rsidRDefault="002B0411" w:rsidP="002B0411">
      <w:pPr>
        <w:spacing w:line="360" w:lineRule="auto"/>
        <w:rPr>
          <w:rFonts w:ascii="Calibri" w:hAnsi="Calibri" w:cs="Calibri"/>
          <w:i/>
          <w:iCs/>
          <w:color w:val="FF0000"/>
          <w:lang w:val="es-MX"/>
        </w:rPr>
      </w:pP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lastRenderedPageBreak/>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2B0411"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ID.:_______________________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21 de la Ley </w:t>
      </w:r>
      <w:proofErr w:type="spellStart"/>
      <w:r w:rsidRPr="000775E7">
        <w:rPr>
          <w:rFonts w:ascii="Calibri" w:hAnsi="Calibri" w:cs="Calibri"/>
          <w:sz w:val="22"/>
          <w:szCs w:val="22"/>
        </w:rPr>
        <w:t>N°</w:t>
      </w:r>
      <w:proofErr w:type="spellEnd"/>
      <w:r w:rsidRPr="000775E7">
        <w:rPr>
          <w:rFonts w:ascii="Calibri" w:hAnsi="Calibri" w:cs="Calibri"/>
          <w:sz w:val="22"/>
          <w:szCs w:val="22"/>
        </w:rPr>
        <w:t xml:space="preserve">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 xml:space="preserve">e) Si en mi carácter de adjudicatario no presentare las legalizaciones correspondientes, </w:t>
      </w:r>
      <w:r w:rsidRPr="000775E7">
        <w:rPr>
          <w:rFonts w:ascii="Calibri" w:hAnsi="Calibri" w:cs="Calibri"/>
          <w:sz w:val="22"/>
          <w:szCs w:val="22"/>
        </w:rPr>
        <w:lastRenderedPageBreak/>
        <w:t>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rsidR="002B0411" w:rsidRDefault="002B0411" w:rsidP="002B0411">
      <w:pPr>
        <w:rPr>
          <w:rFonts w:ascii="Calibri" w:hAnsi="Calibri" w:cs="Calibri"/>
        </w:rPr>
      </w:pPr>
    </w:p>
    <w:p w:rsidR="002B0411" w:rsidRDefault="002B0411" w:rsidP="002B0411">
      <w:pPr>
        <w:rPr>
          <w:rFonts w:ascii="Calibri" w:hAnsi="Calibri" w:cs="Calibri"/>
        </w:rPr>
      </w:pPr>
    </w:p>
    <w:p w:rsidR="002B0411" w:rsidRPr="00EF711D"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 xml:space="preserve">para </w:t>
      </w:r>
      <w:r w:rsidRPr="00EF711D">
        <w:rPr>
          <w:rFonts w:ascii="Calibri" w:hAnsi="Calibri" w:cs="Calibri"/>
        </w:rPr>
        <w:lastRenderedPageBreak/>
        <w:t>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lastRenderedPageBreak/>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2B0411" w:rsidRDefault="002B0411" w:rsidP="002B0411">
      <w:pPr>
        <w:rPr>
          <w:rFonts w:ascii="Calibri" w:hAnsi="Calibri" w:cs="Calibri"/>
        </w:rPr>
      </w:pP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w:t>
      </w:r>
      <w:r w:rsidRPr="00EF711D">
        <w:rPr>
          <w:rFonts w:ascii="Calibri" w:hAnsi="Calibri" w:cs="Calibri"/>
        </w:rPr>
        <w:lastRenderedPageBreak/>
        <w:t xml:space="preserve">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rsidR="002B0411" w:rsidRDefault="002B0411" w:rsidP="002B0411">
      <w:pPr>
        <w:numPr>
          <w:ilvl w:val="12"/>
          <w:numId w:val="0"/>
        </w:numPr>
        <w:suppressAutoHyphens/>
        <w:spacing w:line="360" w:lineRule="auto"/>
        <w:rPr>
          <w:rFonts w:ascii="Calibri" w:hAnsi="Calibri" w:cs="Calibri"/>
          <w:i/>
          <w:iCs/>
          <w:color w:val="FF0000"/>
          <w:lang w:val="es-MX"/>
        </w:rPr>
      </w:pP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En nombre y representación del titular de la cuenta del Registro de Proveedores del Estado, conociendo y aceptando lo dispuesto por la Ley 7021/22, el Decreto Reglamentario </w:t>
      </w:r>
      <w:proofErr w:type="spellStart"/>
      <w:r w:rsidRPr="00DC702D">
        <w:rPr>
          <w:rFonts w:ascii="Calibri" w:hAnsi="Calibri" w:cs="Calibri"/>
        </w:rPr>
        <w:t>N°</w:t>
      </w:r>
      <w:proofErr w:type="spellEnd"/>
      <w:r w:rsidRPr="00DC702D">
        <w:rPr>
          <w:rFonts w:ascii="Calibri" w:hAnsi="Calibri" w:cs="Calibri"/>
        </w:rPr>
        <w:t xml:space="preserve">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1. El titular ni sus miembros, conforme el tipo de vinculación citada más abajo, no se encuentran comprendidos en las prohibiciones y limitaciones para presentar propuestas y contratar establecidas en el artículo 21 de la Ley </w:t>
      </w:r>
      <w:proofErr w:type="spellStart"/>
      <w:r w:rsidRPr="00DC702D">
        <w:rPr>
          <w:rFonts w:ascii="Calibri" w:hAnsi="Calibri" w:cs="Calibri"/>
        </w:rPr>
        <w:t>N°</w:t>
      </w:r>
      <w:proofErr w:type="spellEnd"/>
      <w:r w:rsidRPr="00DC702D">
        <w:rPr>
          <w:rFonts w:ascii="Calibri" w:hAnsi="Calibri" w:cs="Calibri"/>
        </w:rPr>
        <w:t xml:space="preserve">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lastRenderedPageBreak/>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565"/>
        <w:gridCol w:w="1157"/>
        <w:gridCol w:w="1558"/>
        <w:gridCol w:w="1945"/>
        <w:gridCol w:w="2269"/>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 xml:space="preserve">CI </w:t>
            </w:r>
            <w:proofErr w:type="spellStart"/>
            <w:r w:rsidRPr="00DC702D">
              <w:rPr>
                <w:rFonts w:ascii="Calibri" w:hAnsi="Calibri" w:cs="Calibri"/>
              </w:rPr>
              <w:t>N°</w:t>
            </w:r>
            <w:proofErr w:type="spellEnd"/>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000000"/>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2B0411" w:rsidRPr="005D041E" w:rsidRDefault="002B0411" w:rsidP="002B0411">
      <w:pPr>
        <w:shd w:val="clear" w:color="auto" w:fill="FFFFFF"/>
        <w:spacing w:line="240" w:lineRule="auto"/>
        <w:rPr>
          <w:rFonts w:ascii="Calibri" w:hAnsi="Calibri" w:cs="Calibri"/>
          <w:color w:val="212121"/>
          <w:lang w:eastAsia="es-PY"/>
        </w:rPr>
      </w:pP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2B0411" w:rsidRPr="00230903" w:rsidRDefault="002B0411"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tabs>
          <w:tab w:val="left" w:pos="3722"/>
        </w:tabs>
      </w:pPr>
    </w:p>
    <w:p w:rsidR="00924748" w:rsidRDefault="00283912"/>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283912"/>
    <w:rsid w:val="002B0411"/>
    <w:rsid w:val="004E71AA"/>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F8270"/>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2402</Words>
  <Characters>13211</Characters>
  <Application>Microsoft Office Word</Application>
  <DocSecurity>0</DocSecurity>
  <Lines>110</Lines>
  <Paragraphs>31</Paragraphs>
  <ScaleCrop>false</ScaleCrop>
  <Company>Dirección Nacional de Contrataciones Públicas</Company>
  <LinksUpToDate>false</LinksUpToDate>
  <CharactersWithSpaces>15582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Sany Karina Flores Noguera</cp:lastModifiedBy>
  <cp:revision>2</cp:revision>
  <dcterms:created xsi:type="dcterms:W3CDTF">2024-01-12T13:12:00Z</dcterms:created>
  <dcterms:modified xsi:type="dcterms:W3CDTF">2024-02-21T12:03:00Z</dcterms:modified>
</cp:coreProperties>
</file>